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4F" w:rsidRDefault="00EC0CD8">
      <w:pPr>
        <w:pStyle w:val="a4"/>
      </w:pPr>
      <w:bookmarkStart w:id="0" w:name="_GoBack"/>
      <w:r>
        <w:t>Карточки-схемы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экспериментов.</w:t>
      </w:r>
    </w:p>
    <w:bookmarkEnd w:id="0"/>
    <w:p w:rsidR="00D4504F" w:rsidRDefault="00EC0CD8">
      <w:pPr>
        <w:pStyle w:val="a3"/>
        <w:spacing w:before="259" w:line="276" w:lineRule="auto"/>
        <w:ind w:left="1132" w:right="122"/>
        <w:jc w:val="both"/>
      </w:pPr>
      <w:r>
        <w:t>Предоставляю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карточк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экспериментов. Огромное количество разных иллюстраций на страницах интернета, но</w:t>
      </w:r>
      <w:r>
        <w:rPr>
          <w:spacing w:val="-67"/>
        </w:rPr>
        <w:t xml:space="preserve"> </w:t>
      </w:r>
      <w:r>
        <w:t>сделанные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карточки-схемы</w:t>
      </w:r>
      <w:r>
        <w:rPr>
          <w:spacing w:val="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ценны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меня.</w:t>
      </w:r>
    </w:p>
    <w:p w:rsidR="00D4504F" w:rsidRDefault="00EC0CD8">
      <w:pPr>
        <w:pStyle w:val="a3"/>
        <w:spacing w:line="320" w:lineRule="exact"/>
        <w:ind w:left="1132"/>
        <w:jc w:val="both"/>
      </w:pPr>
      <w:r>
        <w:t>Дети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любят</w:t>
      </w:r>
      <w:r>
        <w:rPr>
          <w:spacing w:val="-1"/>
        </w:rPr>
        <w:t xml:space="preserve"> </w:t>
      </w:r>
      <w:r>
        <w:t>экспериментировать.</w:t>
      </w:r>
    </w:p>
    <w:p w:rsidR="00D4504F" w:rsidRDefault="00EC0CD8">
      <w:pPr>
        <w:pStyle w:val="a3"/>
        <w:spacing w:before="249" w:line="276" w:lineRule="auto"/>
        <w:ind w:left="1132" w:right="117" w:firstLine="69"/>
        <w:jc w:val="both"/>
      </w:pP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67"/>
        </w:rPr>
        <w:t xml:space="preserve"> </w:t>
      </w:r>
      <w:r>
        <w:t>зависимости и делать выводы.</w:t>
      </w:r>
      <w:r>
        <w:rPr>
          <w:spacing w:val="1"/>
        </w:rPr>
        <w:t xml:space="preserve"> </w:t>
      </w:r>
      <w:r>
        <w:t>Благодаря экспериментирова</w:t>
      </w:r>
      <w:r>
        <w:t>нию у них формируется</w:t>
      </w:r>
      <w:r>
        <w:rPr>
          <w:spacing w:val="1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позитивные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лично.</w:t>
      </w:r>
    </w:p>
    <w:p w:rsidR="00D4504F" w:rsidRDefault="00EC0CD8">
      <w:pPr>
        <w:pStyle w:val="a3"/>
        <w:spacing w:before="201" w:line="276" w:lineRule="auto"/>
        <w:ind w:left="1132" w:right="120"/>
        <w:jc w:val="both"/>
      </w:pPr>
      <w:r>
        <w:t>Дети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застенчивые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активными, а непоседы</w:t>
      </w:r>
      <w:r>
        <w:rPr>
          <w:spacing w:val="1"/>
        </w:rPr>
        <w:t xml:space="preserve"> </w:t>
      </w:r>
      <w:r>
        <w:t>внимательными и терпеливыми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Для возбуждения 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 знаниям</w:t>
      </w:r>
      <w:r>
        <w:rPr>
          <w:spacing w:val="-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предметно-пространственная среда.</w:t>
      </w:r>
    </w:p>
    <w:p w:rsidR="00D4504F" w:rsidRDefault="00EC0CD8">
      <w:pPr>
        <w:pStyle w:val="a3"/>
        <w:spacing w:before="200" w:line="276" w:lineRule="auto"/>
        <w:ind w:left="1132" w:right="117"/>
        <w:jc w:val="both"/>
      </w:pPr>
      <w:r>
        <w:t xml:space="preserve">Дошкольник, взяв </w:t>
      </w:r>
      <w:proofErr w:type="gramStart"/>
      <w:r>
        <w:t>карточку</w:t>
      </w:r>
      <w:proofErr w:type="gramEnd"/>
      <w:r>
        <w:t xml:space="preserve"> может рассказать по ней свойства воздуха, воды, магнита,</w:t>
      </w:r>
      <w:r>
        <w:rPr>
          <w:spacing w:val="1"/>
        </w:rPr>
        <w:t xml:space="preserve"> </w:t>
      </w:r>
      <w:r>
        <w:t>песка</w:t>
      </w:r>
      <w:r>
        <w:rPr>
          <w:spacing w:val="-1"/>
        </w:rPr>
        <w:t xml:space="preserve"> </w:t>
      </w:r>
      <w:r>
        <w:t>и глины.</w:t>
      </w: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8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563880</wp:posOffset>
            </wp:positionH>
            <wp:positionV relativeFrom="paragraph">
              <wp:posOffset>154600</wp:posOffset>
            </wp:positionV>
            <wp:extent cx="6649394" cy="3861815"/>
            <wp:effectExtent l="0" t="0" r="0" b="0"/>
            <wp:wrapTopAndBottom/>
            <wp:docPr id="1" name="image1.jpeg" descr="C:\Users\Aдминистратор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394" cy="386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17"/>
        </w:rPr>
        <w:sectPr w:rsidR="00D4504F">
          <w:headerReference w:type="default" r:id="rId8"/>
          <w:type w:val="continuous"/>
          <w:pgSz w:w="11910" w:h="16840"/>
          <w:pgMar w:top="660" w:right="160" w:bottom="280" w:left="0" w:header="182" w:footer="720" w:gutter="0"/>
          <w:pgNumType w:start="1"/>
          <w:cols w:space="720"/>
        </w:sect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spacing w:before="1"/>
        <w:rPr>
          <w:sz w:val="12"/>
        </w:rPr>
      </w:pPr>
    </w:p>
    <w:p w:rsidR="00D4504F" w:rsidRDefault="00EC0CD8">
      <w:pPr>
        <w:pStyle w:val="a3"/>
        <w:ind w:left="7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17676" cy="3909060"/>
            <wp:effectExtent l="0" t="0" r="0" b="0"/>
            <wp:docPr id="3" name="image2.jpeg" descr="C:\Users\Aдминистрато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676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67056</wp:posOffset>
            </wp:positionH>
            <wp:positionV relativeFrom="paragraph">
              <wp:posOffset>97802</wp:posOffset>
            </wp:positionV>
            <wp:extent cx="7321165" cy="3371850"/>
            <wp:effectExtent l="0" t="0" r="0" b="0"/>
            <wp:wrapTopAndBottom/>
            <wp:docPr id="5" name="image3.jpeg" descr="C:\Users\Aдминистратор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16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10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D4504F">
      <w:pPr>
        <w:pStyle w:val="a3"/>
        <w:spacing w:before="1"/>
        <w:rPr>
          <w:sz w:val="2"/>
        </w:rPr>
      </w:pPr>
    </w:p>
    <w:p w:rsidR="00D4504F" w:rsidRDefault="00EC0CD8">
      <w:pPr>
        <w:pStyle w:val="a3"/>
        <w:ind w:left="4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19368" cy="3349752"/>
            <wp:effectExtent l="0" t="0" r="0" b="0"/>
            <wp:docPr id="7" name="image4.jpeg" descr="C:\Users\Aдминистратор\Desktop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9368" cy="334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409955</wp:posOffset>
            </wp:positionH>
            <wp:positionV relativeFrom="paragraph">
              <wp:posOffset>180390</wp:posOffset>
            </wp:positionV>
            <wp:extent cx="6717490" cy="4516278"/>
            <wp:effectExtent l="0" t="0" r="0" b="0"/>
            <wp:wrapTopAndBottom/>
            <wp:docPr id="9" name="image5.jpeg" descr="C:\Users\Aдминистрато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490" cy="4516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21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EC0CD8">
      <w:pPr>
        <w:pStyle w:val="a3"/>
        <w:ind w:left="40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010341" cy="3646170"/>
            <wp:effectExtent l="0" t="0" r="0" b="0"/>
            <wp:docPr id="11" name="image6.jpeg" descr="C:\Users\Aдминистратор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41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spacing w:before="8"/>
        <w:rPr>
          <w:sz w:val="17"/>
        </w:rPr>
      </w:pPr>
    </w:p>
    <w:p w:rsidR="00D4504F" w:rsidRDefault="00EC0CD8">
      <w:pPr>
        <w:pStyle w:val="a3"/>
        <w:spacing w:before="89"/>
        <w:ind w:left="1132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2"/>
        </w:rPr>
        <w:t xml:space="preserve"> </w:t>
      </w:r>
      <w:r>
        <w:t>экспериментируют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опыты.</w:t>
      </w: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192023</wp:posOffset>
            </wp:positionH>
            <wp:positionV relativeFrom="paragraph">
              <wp:posOffset>197788</wp:posOffset>
            </wp:positionV>
            <wp:extent cx="7084041" cy="2767584"/>
            <wp:effectExtent l="0" t="0" r="0" b="0"/>
            <wp:wrapTopAndBottom/>
            <wp:docPr id="13" name="image7.jpeg" descr="C:\Users\Aдминистрато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4041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23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spacing w:before="1"/>
        <w:rPr>
          <w:sz w:val="11"/>
        </w:rPr>
      </w:pPr>
    </w:p>
    <w:p w:rsidR="00D4504F" w:rsidRDefault="00EC0CD8">
      <w:pPr>
        <w:pStyle w:val="a3"/>
        <w:ind w:left="3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47461" cy="2784824"/>
            <wp:effectExtent l="0" t="0" r="0" b="0"/>
            <wp:docPr id="15" name="image8.jpeg" descr="C:\Users\Aдминистрато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461" cy="278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1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102107</wp:posOffset>
            </wp:positionH>
            <wp:positionV relativeFrom="paragraph">
              <wp:posOffset>177812</wp:posOffset>
            </wp:positionV>
            <wp:extent cx="7158883" cy="2798445"/>
            <wp:effectExtent l="0" t="0" r="0" b="0"/>
            <wp:wrapTopAndBottom/>
            <wp:docPr id="17" name="image9.jpeg" descr="C:\Users\Aдминистратор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883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118871</wp:posOffset>
            </wp:positionH>
            <wp:positionV relativeFrom="paragraph">
              <wp:posOffset>3221240</wp:posOffset>
            </wp:positionV>
            <wp:extent cx="7139944" cy="2703195"/>
            <wp:effectExtent l="0" t="0" r="0" b="0"/>
            <wp:wrapTopAndBottom/>
            <wp:docPr id="19" name="image10.jpeg" descr="C:\Users\Aдминистратор\Desktop\Новая папка\а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9944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pStyle w:val="a3"/>
        <w:spacing w:before="7"/>
        <w:rPr>
          <w:sz w:val="27"/>
        </w:rPr>
      </w:pPr>
    </w:p>
    <w:p w:rsidR="00D4504F" w:rsidRDefault="00D4504F">
      <w:pPr>
        <w:rPr>
          <w:sz w:val="27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D4504F">
      <w:pPr>
        <w:pStyle w:val="a3"/>
        <w:rPr>
          <w:sz w:val="6"/>
        </w:rPr>
      </w:pPr>
    </w:p>
    <w:p w:rsidR="00D4504F" w:rsidRDefault="00EC0CD8">
      <w:pPr>
        <w:pStyle w:val="a3"/>
        <w:ind w:left="3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56626" cy="2844927"/>
            <wp:effectExtent l="0" t="0" r="0" b="0"/>
            <wp:docPr id="21" name="image11.jpeg" descr="C:\Users\Aдминистратор\Desktop\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626" cy="284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EC0CD8">
      <w:pPr>
        <w:pStyle w:val="a3"/>
        <w:spacing w:before="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239268</wp:posOffset>
            </wp:positionH>
            <wp:positionV relativeFrom="paragraph">
              <wp:posOffset>183137</wp:posOffset>
            </wp:positionV>
            <wp:extent cx="7086600" cy="2752344"/>
            <wp:effectExtent l="0" t="0" r="0" b="0"/>
            <wp:wrapTopAndBottom/>
            <wp:docPr id="23" name="image12.jpeg" descr="C:\Users\Aдминистратор\Desktop\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292608</wp:posOffset>
            </wp:positionH>
            <wp:positionV relativeFrom="paragraph">
              <wp:posOffset>147967</wp:posOffset>
            </wp:positionV>
            <wp:extent cx="7082623" cy="2714244"/>
            <wp:effectExtent l="0" t="0" r="0" b="0"/>
            <wp:wrapTopAndBottom/>
            <wp:docPr id="25" name="image13.jpeg" descr="C:\Users\Aдминистратор\Desktop\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623" cy="271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16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19"/>
        </w:rPr>
      </w:pPr>
    </w:p>
    <w:p w:rsidR="00D4504F" w:rsidRDefault="00EC0CD8">
      <w:pPr>
        <w:pStyle w:val="a3"/>
        <w:ind w:left="3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58635" cy="2637472"/>
            <wp:effectExtent l="0" t="0" r="0" b="0"/>
            <wp:docPr id="27" name="image14.jpeg" descr="C:\Users\Aдминистратор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635" cy="26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5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525780</wp:posOffset>
            </wp:positionH>
            <wp:positionV relativeFrom="paragraph">
              <wp:posOffset>181876</wp:posOffset>
            </wp:positionV>
            <wp:extent cx="6546916" cy="3706463"/>
            <wp:effectExtent l="0" t="0" r="0" b="0"/>
            <wp:wrapTopAndBottom/>
            <wp:docPr id="29" name="image15.jpeg" descr="C:\Users\Aдминистратор\Desktop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916" cy="370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163068</wp:posOffset>
            </wp:positionH>
            <wp:positionV relativeFrom="paragraph">
              <wp:posOffset>134156</wp:posOffset>
            </wp:positionV>
            <wp:extent cx="7174878" cy="2682240"/>
            <wp:effectExtent l="0" t="0" r="0" b="0"/>
            <wp:wrapTopAndBottom/>
            <wp:docPr id="31" name="image16.jpeg" descr="C:\Users\Aдминистратор\Desktop\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878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14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spacing w:before="2"/>
        <w:rPr>
          <w:sz w:val="18"/>
        </w:rPr>
      </w:pPr>
    </w:p>
    <w:p w:rsidR="00D4504F" w:rsidRDefault="00EC0CD8">
      <w:pPr>
        <w:pStyle w:val="a3"/>
        <w:ind w:left="3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89716" cy="2696908"/>
            <wp:effectExtent l="0" t="0" r="0" b="0"/>
            <wp:docPr id="33" name="image17.jpeg" descr="C:\Users\Aдминистратор\Desktop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716" cy="269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spacing w:before="8"/>
        <w:rPr>
          <w:sz w:val="16"/>
        </w:rPr>
      </w:pPr>
    </w:p>
    <w:p w:rsidR="00D4504F" w:rsidRDefault="00EC0CD8">
      <w:pPr>
        <w:pStyle w:val="a3"/>
        <w:spacing w:before="89"/>
        <w:ind w:left="1132" w:right="923"/>
      </w:pPr>
      <w:r>
        <w:t>Определили необходимые условия и способы выращивания лука на перо.</w:t>
      </w:r>
      <w:r>
        <w:rPr>
          <w:spacing w:val="1"/>
        </w:rPr>
        <w:t xml:space="preserve"> </w:t>
      </w:r>
      <w:r>
        <w:t>Провели наблюдения за ростом зеленого лука. В ходе исследования мы узнали о</w:t>
      </w:r>
      <w:r>
        <w:rPr>
          <w:spacing w:val="-67"/>
        </w:rPr>
        <w:t xml:space="preserve"> </w:t>
      </w:r>
      <w:r>
        <w:t>пользе</w:t>
      </w:r>
      <w:r>
        <w:rPr>
          <w:spacing w:val="-2"/>
        </w:rPr>
        <w:t xml:space="preserve"> </w:t>
      </w:r>
      <w:r>
        <w:t>лука и его</w:t>
      </w:r>
      <w:r>
        <w:rPr>
          <w:spacing w:val="1"/>
        </w:rPr>
        <w:t xml:space="preserve"> </w:t>
      </w:r>
      <w:r>
        <w:t>применении.</w:t>
      </w: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EC0CD8">
      <w:pPr>
        <w:pStyle w:val="a3"/>
        <w:spacing w:before="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2068067</wp:posOffset>
            </wp:positionH>
            <wp:positionV relativeFrom="paragraph">
              <wp:posOffset>174773</wp:posOffset>
            </wp:positionV>
            <wp:extent cx="3377160" cy="4582858"/>
            <wp:effectExtent l="0" t="0" r="0" b="0"/>
            <wp:wrapTopAndBottom/>
            <wp:docPr id="35" name="image18.jpeg" descr="C:\Users\Aдминистрато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60" cy="458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20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rPr>
          <w:sz w:val="20"/>
        </w:rPr>
      </w:pPr>
    </w:p>
    <w:p w:rsidR="00D4504F" w:rsidRDefault="00D4504F">
      <w:pPr>
        <w:pStyle w:val="a3"/>
        <w:spacing w:before="7"/>
        <w:rPr>
          <w:sz w:val="11"/>
        </w:rPr>
      </w:pPr>
    </w:p>
    <w:p w:rsidR="00D4504F" w:rsidRDefault="00EC0CD8">
      <w:pPr>
        <w:pStyle w:val="a3"/>
        <w:ind w:left="2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95579" cy="4175760"/>
            <wp:effectExtent l="0" t="0" r="0" b="0"/>
            <wp:docPr id="37" name="image19.jpeg" descr="C:\Users\Aдминистратор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579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4F" w:rsidRDefault="00EC0CD8">
      <w:pPr>
        <w:pStyle w:val="a3"/>
        <w:spacing w:before="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297179</wp:posOffset>
            </wp:positionH>
            <wp:positionV relativeFrom="paragraph">
              <wp:posOffset>203820</wp:posOffset>
            </wp:positionV>
            <wp:extent cx="6979013" cy="3828478"/>
            <wp:effectExtent l="0" t="0" r="0" b="0"/>
            <wp:wrapTopAndBottom/>
            <wp:docPr id="39" name="image20.jpeg" descr="C:\Users\Aдминистратор\Desktop\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013" cy="3828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4F" w:rsidRDefault="00D4504F">
      <w:pPr>
        <w:rPr>
          <w:sz w:val="24"/>
        </w:rPr>
        <w:sectPr w:rsidR="00D4504F">
          <w:pgSz w:w="11910" w:h="16840"/>
          <w:pgMar w:top="660" w:right="160" w:bottom="280" w:left="0" w:header="182" w:footer="0" w:gutter="0"/>
          <w:cols w:space="720"/>
        </w:sectPr>
      </w:pPr>
    </w:p>
    <w:p w:rsidR="00D4504F" w:rsidRDefault="00EC0CD8">
      <w:pPr>
        <w:pStyle w:val="a3"/>
        <w:tabs>
          <w:tab w:val="left" w:pos="3288"/>
        </w:tabs>
        <w:ind w:left="1132" w:right="469"/>
      </w:pPr>
      <w:r>
        <w:lastRenderedPageBreak/>
        <w:t>Экспериментальные занятия построены на совместной деятельности воспитателя и</w:t>
      </w:r>
      <w:r>
        <w:rPr>
          <w:spacing w:val="1"/>
        </w:rPr>
        <w:t xml:space="preserve"> </w:t>
      </w:r>
      <w:r>
        <w:t>ребенка.</w:t>
      </w:r>
      <w:r>
        <w:rPr>
          <w:spacing w:val="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веду</w:t>
      </w:r>
      <w:r>
        <w:tab/>
        <w:t>себя так, чтобы детям казалось, что они работают самостоятельно.</w:t>
      </w:r>
      <w:r>
        <w:rPr>
          <w:spacing w:val="-67"/>
        </w:rPr>
        <w:t xml:space="preserve"> </w:t>
      </w:r>
      <w:r>
        <w:t>Необычные опыты напоминают детям «фокусы».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все проделывают сами и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своих маленьких,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больших «открытий»</w:t>
      </w:r>
      <w:r>
        <w:rPr>
          <w:spacing w:val="-2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радости.</w:t>
      </w:r>
    </w:p>
    <w:p w:rsidR="00D4504F" w:rsidRDefault="00D4504F">
      <w:pPr>
        <w:pStyle w:val="a3"/>
        <w:spacing w:before="1"/>
      </w:pPr>
    </w:p>
    <w:p w:rsidR="00D4504F" w:rsidRDefault="00EC0CD8">
      <w:pPr>
        <w:pStyle w:val="a3"/>
        <w:ind w:left="1132" w:right="641"/>
      </w:pPr>
      <w:r>
        <w:t>В процессе экспериментальной деятельности дети отвечают на многие вопросы</w:t>
      </w:r>
      <w:r>
        <w:rPr>
          <w:spacing w:val="1"/>
        </w:rPr>
        <w:t xml:space="preserve"> </w:t>
      </w:r>
      <w:r>
        <w:t>(почему, как, зачем, а что будет, если), чувствуют себя учеными, исследователями,</w:t>
      </w:r>
      <w:r>
        <w:rPr>
          <w:spacing w:val="-67"/>
        </w:rPr>
        <w:t xml:space="preserve"> </w:t>
      </w:r>
      <w:r>
        <w:t>первооткрывателями.</w:t>
      </w:r>
    </w:p>
    <w:sectPr w:rsidR="00D4504F">
      <w:pgSz w:w="11910" w:h="16840"/>
      <w:pgMar w:top="660" w:right="160" w:bottom="280" w:left="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D8" w:rsidRDefault="00EC0CD8">
      <w:r>
        <w:separator/>
      </w:r>
    </w:p>
  </w:endnote>
  <w:endnote w:type="continuationSeparator" w:id="0">
    <w:p w:rsidR="00EC0CD8" w:rsidRDefault="00EC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D8" w:rsidRDefault="00EC0CD8">
      <w:r>
        <w:separator/>
      </w:r>
    </w:p>
  </w:footnote>
  <w:footnote w:type="continuationSeparator" w:id="0">
    <w:p w:rsidR="00EC0CD8" w:rsidRDefault="00EC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4F" w:rsidRDefault="00D4504F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504F"/>
    <w:rsid w:val="00954064"/>
    <w:rsid w:val="00D4504F"/>
    <w:rsid w:val="00E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1132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540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0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40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406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40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0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1132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540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0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540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406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40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0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admin</cp:lastModifiedBy>
  <cp:revision>3</cp:revision>
  <dcterms:created xsi:type="dcterms:W3CDTF">2023-02-18T14:23:00Z</dcterms:created>
  <dcterms:modified xsi:type="dcterms:W3CDTF">2023-02-18T14:07:00Z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2023-02-18T00:00:00Z</vt:filetime>
  </property>
</Properties>
</file>